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86E" w:rsidRDefault="008B286F">
      <w:pPr>
        <w:pStyle w:val="a3"/>
        <w:widowControl/>
        <w:shd w:val="clear" w:color="auto" w:fill="FFFFFF"/>
        <w:spacing w:beforeAutospacing="0" w:afterAutospacing="0" w:line="390" w:lineRule="atLeast"/>
        <w:jc w:val="center"/>
        <w:rPr>
          <w:rFonts w:ascii="宋体" w:eastAsia="宋体" w:hAnsi="宋体" w:cs="宋体"/>
          <w:b/>
          <w:sz w:val="32"/>
          <w:szCs w:val="32"/>
          <w:shd w:val="clear" w:color="auto" w:fill="FFFFFF"/>
        </w:rPr>
      </w:pPr>
      <w:r>
        <w:rPr>
          <w:rFonts w:ascii="宋体" w:eastAsia="宋体" w:hAnsi="宋体" w:cs="宋体" w:hint="eastAsia"/>
          <w:b/>
          <w:sz w:val="32"/>
          <w:szCs w:val="32"/>
          <w:shd w:val="clear" w:color="auto" w:fill="FFFFFF"/>
        </w:rPr>
        <w:t>2017海马汽车最美海岛（养马岛）国际半程马拉松免责声明</w:t>
      </w:r>
    </w:p>
    <w:p w:rsidR="0001586E" w:rsidRDefault="00E20DBD">
      <w:pPr>
        <w:pStyle w:val="a3"/>
        <w:widowControl/>
        <w:shd w:val="clear" w:color="auto" w:fill="FFFFFF"/>
        <w:spacing w:beforeAutospacing="0" w:afterAutospacing="0" w:line="390" w:lineRule="atLeast"/>
        <w:ind w:firstLine="420"/>
        <w:rPr>
          <w:rFonts w:ascii="宋体" w:eastAsia="宋体" w:hAnsi="宋体" w:cs="宋体"/>
          <w:sz w:val="21"/>
          <w:szCs w:val="21"/>
        </w:rPr>
      </w:pPr>
      <w:r>
        <w:rPr>
          <w:rFonts w:ascii="宋体" w:eastAsia="宋体" w:hAnsi="宋体" w:cs="宋体" w:hint="eastAsia"/>
          <w:sz w:val="21"/>
          <w:szCs w:val="21"/>
          <w:shd w:val="clear" w:color="auto" w:fill="FFFFFF"/>
        </w:rPr>
        <w:t>请所有参赛选手</w:t>
      </w:r>
      <w:r w:rsidR="008B286F">
        <w:rPr>
          <w:rFonts w:ascii="宋体" w:eastAsia="宋体" w:hAnsi="宋体" w:cs="宋体" w:hint="eastAsia"/>
          <w:sz w:val="21"/>
          <w:szCs w:val="21"/>
          <w:shd w:val="clear" w:color="auto" w:fill="FFFFFF"/>
        </w:rPr>
        <w:t>务必认真、仔细阅读《2017海马汽车最美海岛（养马岛）国际半程马拉松</w:t>
      </w:r>
      <w:r>
        <w:rPr>
          <w:rFonts w:ascii="宋体" w:eastAsia="宋体" w:hAnsi="宋体" w:cs="宋体" w:hint="eastAsia"/>
          <w:sz w:val="21"/>
          <w:szCs w:val="21"/>
          <w:shd w:val="clear" w:color="auto" w:fill="FFFFFF"/>
        </w:rPr>
        <w:t>免责声明》，在您签字</w:t>
      </w:r>
      <w:r w:rsidR="008B286F">
        <w:rPr>
          <w:rFonts w:ascii="宋体" w:eastAsia="宋体" w:hAnsi="宋体" w:cs="宋体" w:hint="eastAsia"/>
          <w:sz w:val="21"/>
          <w:szCs w:val="21"/>
          <w:shd w:val="clear" w:color="auto" w:fill="FFFFFF"/>
        </w:rPr>
        <w:t>后即被</w:t>
      </w:r>
      <w:r>
        <w:rPr>
          <w:rFonts w:ascii="宋体" w:eastAsia="宋体" w:hAnsi="宋体" w:cs="宋体" w:hint="eastAsia"/>
          <w:sz w:val="21"/>
          <w:szCs w:val="21"/>
          <w:shd w:val="clear" w:color="auto" w:fill="FFFFFF"/>
        </w:rPr>
        <w:t>视为</w:t>
      </w:r>
      <w:r w:rsidR="008B286F">
        <w:rPr>
          <w:rFonts w:ascii="宋体" w:eastAsia="宋体" w:hAnsi="宋体" w:cs="宋体" w:hint="eastAsia"/>
          <w:sz w:val="21"/>
          <w:szCs w:val="21"/>
          <w:shd w:val="clear" w:color="auto" w:fill="FFFFFF"/>
        </w:rPr>
        <w:t>您已阅读、理解并同意遵守《</w:t>
      </w:r>
      <w:r>
        <w:rPr>
          <w:rFonts w:ascii="宋体" w:eastAsia="宋体" w:hAnsi="宋体" w:cs="宋体" w:hint="eastAsia"/>
          <w:sz w:val="21"/>
          <w:szCs w:val="21"/>
          <w:shd w:val="clear" w:color="auto" w:fill="FFFFFF"/>
        </w:rPr>
        <w:t>2017海马汽车最美海岛（养马岛）国际半程马拉松免责声明</w:t>
      </w:r>
      <w:r w:rsidR="008B286F">
        <w:rPr>
          <w:rFonts w:ascii="宋体" w:eastAsia="宋体" w:hAnsi="宋体" w:cs="宋体" w:hint="eastAsia"/>
          <w:sz w:val="21"/>
          <w:szCs w:val="21"/>
          <w:shd w:val="clear" w:color="auto" w:fill="FFFFFF"/>
        </w:rPr>
        <w:t>》的一切内容。</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作为参赛选手，我本人、我的监护人、管理人、法定代理人以及任何可能代表我提起赔偿请求或诉讼的人做出以下声明：</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1. 我自愿参加2017海马汽车最美海岛（养马岛）国际半程马拉松及一切赛事相关活动(以下统称“比赛”)，我确认本人具有参加本赛事相应的民事行为能力和民事责任能力,并且已获得监护人的同意；</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2. 我确认全面理解并同意遵守组委会及协办机构(以下统称“组办方”) 所制订的各项规程、规则、规定、要求及采取的措施；</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3. 我确认已认真阅读了组办方就选手参加本次比赛可能发生的一切风险（包括但不限于因本次运动所可能产生的人身伤亡风险）的提示，我在此明确同意将自行承担参加比赛所可能存在的风险和责任；</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4. 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5. 我参加此次比赛以及参赛全过程所发生的人身伤害、局部或永久性伤残、死亡、医疗或住院费用、财产损坏、任何形式的盗窃或财产损失等事项，由我自己承担全部责任，免除组办方责任，组办方对此不承担任何形式的赔偿；</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6. 我授权赛事组办方及指定媒体无偿使用本人的肖像、姓名、声音等用于比赛的宣传与推广；</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7. 我将向组办方提供身份证件用于核实本人身份及参赛资格，保证提交的身份证件和文件资料真实有效，并承担因提供不实信息所产生的全部责任，组办方据此有权拒绝提供参赛资格，并不予退返前期支付的报名费用；</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8. 我承诺以自己的名义报名参赛，不将报名后获得的参赛资格及号码布以任何方式转让给他人，并承担因转让参赛资格及号码布所出现的全部责任与后果；</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9. 我同意在比赛前和比赛期间不得损害、更改及遮盖赛事官方号码布，按照参赛要求穿着赛事参赛服装，并同意组办方发现该项违规后有权取消本人的参赛资格；</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10. 我同意在参赛过程中遵守裁判、医疗人员和安保人员的要求，在关门时间未完成比赛、身体不适及赛道出现突发状况时主动退出比赛，并承担因本人坚持比赛所产生的全部责任与后果；</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11. 我同意接受组办方在比赛期间提供的现场急救性质的医务治疗，但在医院救治等发生的相关费用由我自理；</w:t>
      </w:r>
    </w:p>
    <w:p w:rsidR="0001586E" w:rsidRDefault="008B286F">
      <w:pPr>
        <w:pStyle w:val="a3"/>
        <w:widowControl/>
        <w:shd w:val="clear" w:color="auto" w:fill="FFFFFF"/>
        <w:spacing w:beforeAutospacing="0" w:afterAutospacing="0" w:line="390" w:lineRule="atLeast"/>
        <w:rPr>
          <w:rFonts w:ascii="宋体" w:eastAsia="宋体" w:hAnsi="宋体" w:cs="宋体"/>
          <w:sz w:val="21"/>
          <w:szCs w:val="21"/>
        </w:rPr>
      </w:pPr>
      <w:r>
        <w:rPr>
          <w:rFonts w:ascii="宋体" w:eastAsia="宋体" w:hAnsi="宋体" w:cs="宋体" w:hint="eastAsia"/>
          <w:sz w:val="21"/>
          <w:szCs w:val="21"/>
          <w:shd w:val="clear" w:color="auto" w:fill="FFFFFF"/>
        </w:rPr>
        <w:t xml:space="preserve">　　12. 我同意组办方以我为被保险人投保了人身意外险，我确认已知悉并同意保险合同的相关内容。</w:t>
      </w:r>
    </w:p>
    <w:p w:rsidR="0001586E" w:rsidRDefault="008B286F">
      <w:pPr>
        <w:pStyle w:val="a3"/>
        <w:widowControl/>
        <w:shd w:val="clear" w:color="auto" w:fill="FFFFFF"/>
        <w:spacing w:beforeAutospacing="0" w:afterAutospacing="0" w:line="390" w:lineRule="atLeast"/>
        <w:ind w:firstLine="4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rsidR="0001586E" w:rsidRDefault="008B286F">
      <w:pPr>
        <w:pStyle w:val="a3"/>
        <w:widowControl/>
        <w:shd w:val="clear" w:color="auto" w:fill="FFFFFF"/>
        <w:spacing w:beforeAutospacing="0" w:afterAutospacing="0" w:line="390" w:lineRule="atLeast"/>
        <w:ind w:firstLine="4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本人或赛包代领人签字即视为已阅读并认可本协议。</w:t>
      </w:r>
    </w:p>
    <w:tbl>
      <w:tblPr>
        <w:tblStyle w:val="a4"/>
        <w:tblW w:w="9270" w:type="dxa"/>
        <w:jc w:val="center"/>
        <w:tblLayout w:type="fixed"/>
        <w:tblLook w:val="04A0" w:firstRow="1" w:lastRow="0" w:firstColumn="1" w:lastColumn="0" w:noHBand="0" w:noVBand="1"/>
      </w:tblPr>
      <w:tblGrid>
        <w:gridCol w:w="2182"/>
        <w:gridCol w:w="2947"/>
        <w:gridCol w:w="2242"/>
        <w:gridCol w:w="1899"/>
      </w:tblGrid>
      <w:tr w:rsidR="00F42F87" w:rsidTr="005E473A">
        <w:trPr>
          <w:jc w:val="center"/>
        </w:trPr>
        <w:tc>
          <w:tcPr>
            <w:tcW w:w="2182" w:type="dxa"/>
            <w:vAlign w:val="center"/>
          </w:tcPr>
          <w:p w:rsidR="00F42F87" w:rsidRDefault="00F42F87">
            <w:pPr>
              <w:pStyle w:val="a3"/>
              <w:widowControl/>
              <w:spacing w:beforeAutospacing="0" w:afterAutospacing="0" w:line="390" w:lineRule="atLeast"/>
              <w:jc w:val="center"/>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代领人姓名</w:t>
            </w:r>
          </w:p>
        </w:tc>
        <w:tc>
          <w:tcPr>
            <w:tcW w:w="2947" w:type="dxa"/>
            <w:vAlign w:val="center"/>
          </w:tcPr>
          <w:p w:rsidR="00F42F87" w:rsidRDefault="00F42F87">
            <w:pPr>
              <w:pStyle w:val="a3"/>
              <w:widowControl/>
              <w:spacing w:beforeAutospacing="0" w:afterAutospacing="0" w:line="390" w:lineRule="atLeast"/>
              <w:jc w:val="center"/>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代领人身份证号</w:t>
            </w:r>
          </w:p>
        </w:tc>
        <w:tc>
          <w:tcPr>
            <w:tcW w:w="2242" w:type="dxa"/>
            <w:vAlign w:val="center"/>
          </w:tcPr>
          <w:p w:rsidR="00F42F87" w:rsidRDefault="00F42F87">
            <w:pPr>
              <w:pStyle w:val="a3"/>
              <w:widowControl/>
              <w:spacing w:beforeAutospacing="0" w:afterAutospacing="0" w:line="390" w:lineRule="atLeast"/>
              <w:jc w:val="center"/>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代领人联系方式</w:t>
            </w:r>
          </w:p>
        </w:tc>
        <w:tc>
          <w:tcPr>
            <w:tcW w:w="1899" w:type="dxa"/>
          </w:tcPr>
          <w:p w:rsidR="00F42F87" w:rsidRDefault="00F42F87">
            <w:pPr>
              <w:pStyle w:val="a3"/>
              <w:widowControl/>
              <w:spacing w:beforeAutospacing="0" w:afterAutospacing="0" w:line="390" w:lineRule="atLeast"/>
              <w:jc w:val="center"/>
              <w:rPr>
                <w:rFonts w:ascii="宋体" w:eastAsia="宋体" w:hAnsi="宋体" w:cs="宋体" w:hint="eastAsia"/>
                <w:sz w:val="21"/>
                <w:szCs w:val="21"/>
                <w:shd w:val="clear" w:color="auto" w:fill="FFFFFF"/>
              </w:rPr>
            </w:pPr>
            <w:r>
              <w:rPr>
                <w:rFonts w:ascii="宋体" w:eastAsia="宋体" w:hAnsi="宋体" w:cs="宋体" w:hint="eastAsia"/>
                <w:sz w:val="21"/>
                <w:szCs w:val="21"/>
                <w:shd w:val="clear" w:color="auto" w:fill="FFFFFF"/>
              </w:rPr>
              <w:t>选手</w:t>
            </w:r>
            <w:r>
              <w:rPr>
                <w:rFonts w:ascii="宋体" w:eastAsia="宋体" w:hAnsi="宋体" w:cs="宋体"/>
                <w:sz w:val="21"/>
                <w:szCs w:val="21"/>
                <w:shd w:val="clear" w:color="auto" w:fill="FFFFFF"/>
              </w:rPr>
              <w:t>号码</w:t>
            </w:r>
          </w:p>
        </w:tc>
      </w:tr>
      <w:tr w:rsidR="00F42F87" w:rsidTr="005E473A">
        <w:trPr>
          <w:jc w:val="center"/>
        </w:trPr>
        <w:tc>
          <w:tcPr>
            <w:tcW w:w="2182" w:type="dxa"/>
            <w:vAlign w:val="center"/>
          </w:tcPr>
          <w:p w:rsidR="00F42F87" w:rsidRDefault="00F42F87" w:rsidP="008B286F">
            <w:pPr>
              <w:pStyle w:val="a3"/>
              <w:widowControl/>
              <w:spacing w:beforeAutospacing="0" w:afterAutospacing="0" w:line="390" w:lineRule="atLeast"/>
              <w:rPr>
                <w:rFonts w:ascii="宋体" w:eastAsia="宋体" w:hAnsi="宋体" w:cs="宋体"/>
                <w:sz w:val="21"/>
                <w:szCs w:val="21"/>
                <w:shd w:val="clear" w:color="auto" w:fill="FFFFFF"/>
              </w:rPr>
            </w:pPr>
          </w:p>
        </w:tc>
        <w:tc>
          <w:tcPr>
            <w:tcW w:w="2947" w:type="dxa"/>
            <w:vAlign w:val="center"/>
          </w:tcPr>
          <w:p w:rsidR="00F42F87" w:rsidRDefault="00F42F87">
            <w:pPr>
              <w:pStyle w:val="a3"/>
              <w:widowControl/>
              <w:spacing w:beforeAutospacing="0" w:afterAutospacing="0" w:line="390" w:lineRule="atLeast"/>
              <w:jc w:val="center"/>
              <w:rPr>
                <w:rFonts w:ascii="宋体" w:eastAsia="宋体" w:hAnsi="宋体" w:cs="宋体"/>
                <w:sz w:val="21"/>
                <w:szCs w:val="21"/>
                <w:shd w:val="clear" w:color="auto" w:fill="FFFFFF"/>
              </w:rPr>
            </w:pPr>
          </w:p>
        </w:tc>
        <w:tc>
          <w:tcPr>
            <w:tcW w:w="2242" w:type="dxa"/>
            <w:vAlign w:val="center"/>
          </w:tcPr>
          <w:p w:rsidR="00F42F87" w:rsidRDefault="00F42F87">
            <w:pPr>
              <w:pStyle w:val="a3"/>
              <w:widowControl/>
              <w:spacing w:beforeAutospacing="0" w:afterAutospacing="0" w:line="390" w:lineRule="atLeast"/>
              <w:jc w:val="center"/>
              <w:rPr>
                <w:rFonts w:ascii="宋体" w:eastAsia="宋体" w:hAnsi="宋体" w:cs="宋体"/>
                <w:sz w:val="21"/>
                <w:szCs w:val="21"/>
                <w:shd w:val="clear" w:color="auto" w:fill="FFFFFF"/>
              </w:rPr>
            </w:pPr>
            <w:bookmarkStart w:id="0" w:name="_GoBack"/>
            <w:bookmarkEnd w:id="0"/>
          </w:p>
        </w:tc>
        <w:tc>
          <w:tcPr>
            <w:tcW w:w="1899" w:type="dxa"/>
          </w:tcPr>
          <w:p w:rsidR="00F42F87" w:rsidRDefault="00F42F87">
            <w:pPr>
              <w:pStyle w:val="a3"/>
              <w:widowControl/>
              <w:spacing w:beforeAutospacing="0" w:afterAutospacing="0" w:line="390" w:lineRule="atLeast"/>
              <w:jc w:val="center"/>
              <w:rPr>
                <w:rFonts w:ascii="宋体" w:eastAsia="宋体" w:hAnsi="宋体" w:cs="宋体"/>
                <w:sz w:val="21"/>
                <w:szCs w:val="21"/>
                <w:shd w:val="clear" w:color="auto" w:fill="FFFFFF"/>
              </w:rPr>
            </w:pPr>
          </w:p>
        </w:tc>
      </w:tr>
    </w:tbl>
    <w:p w:rsidR="0001586E" w:rsidRDefault="0001586E">
      <w:pPr>
        <w:pStyle w:val="a3"/>
        <w:widowControl/>
        <w:shd w:val="clear" w:color="auto" w:fill="FFFFFF"/>
        <w:spacing w:beforeAutospacing="0" w:afterAutospacing="0" w:line="390" w:lineRule="atLeast"/>
        <w:ind w:firstLine="480"/>
        <w:rPr>
          <w:rFonts w:ascii="宋体" w:eastAsia="宋体" w:hAnsi="宋体" w:cs="宋体"/>
          <w:sz w:val="21"/>
          <w:szCs w:val="21"/>
          <w:shd w:val="clear" w:color="auto" w:fill="FFFFFF"/>
        </w:rPr>
      </w:pPr>
    </w:p>
    <w:p w:rsidR="0001586E" w:rsidRDefault="008B286F">
      <w:pPr>
        <w:pStyle w:val="a3"/>
        <w:widowControl/>
        <w:shd w:val="clear" w:color="auto" w:fill="FFFFFF"/>
        <w:spacing w:beforeAutospacing="0" w:afterAutospacing="0" w:line="390" w:lineRule="atLeast"/>
        <w:ind w:firstLine="480"/>
        <w:jc w:val="center"/>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选手签字： </w:t>
      </w:r>
      <w:r>
        <w:rPr>
          <w:rFonts w:ascii="宋体" w:eastAsia="宋体" w:hAnsi="宋体" w:cs="宋体" w:hint="eastAsia"/>
          <w:sz w:val="21"/>
          <w:szCs w:val="21"/>
          <w:u w:val="single"/>
          <w:shd w:val="clear" w:color="auto" w:fill="FFFFFF"/>
        </w:rPr>
        <w:t xml:space="preserve">                                          </w:t>
      </w:r>
      <w:r>
        <w:rPr>
          <w:rFonts w:ascii="宋体" w:eastAsia="宋体" w:hAnsi="宋体" w:cs="宋体" w:hint="eastAsia"/>
          <w:sz w:val="21"/>
          <w:szCs w:val="21"/>
          <w:shd w:val="clear" w:color="auto" w:fill="FFFFFF"/>
        </w:rPr>
        <w:t xml:space="preserve">                     </w:t>
      </w:r>
    </w:p>
    <w:sectPr w:rsidR="0001586E">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D2F73"/>
    <w:rsid w:val="0001586E"/>
    <w:rsid w:val="004F2574"/>
    <w:rsid w:val="005E473A"/>
    <w:rsid w:val="008B286F"/>
    <w:rsid w:val="00C548F0"/>
    <w:rsid w:val="00E20DBD"/>
    <w:rsid w:val="00F42F87"/>
    <w:rsid w:val="727D2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7459B"/>
  <w15:docId w15:val="{D35E5E65-8671-4302-AC39-ABB241D4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王克</cp:lastModifiedBy>
  <cp:revision>9</cp:revision>
  <dcterms:created xsi:type="dcterms:W3CDTF">2017-04-17T16:44:00Z</dcterms:created>
  <dcterms:modified xsi:type="dcterms:W3CDTF">2017-04-19T03:08:00Z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